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59" w:rsidRPr="00FB7B25" w:rsidRDefault="00143D59" w:rsidP="00FB7B25">
      <w:pPr>
        <w:widowControl/>
        <w:adjustRightInd w:val="0"/>
        <w:snapToGrid w:val="0"/>
        <w:spacing w:after="200"/>
        <w:jc w:val="left"/>
        <w:rPr>
          <w:rFonts w:ascii="Calibri" w:eastAsia="宋体" w:hAnsi="Calibri" w:cs="Times New Roman"/>
          <w:b/>
          <w:kern w:val="0"/>
          <w:sz w:val="32"/>
          <w:szCs w:val="32"/>
        </w:rPr>
      </w:pPr>
      <w:r w:rsidRPr="00FB7B25">
        <w:rPr>
          <w:rFonts w:ascii="Calibri" w:eastAsia="宋体" w:hAnsi="Calibri" w:cs="Times New Roman" w:hint="eastAsia"/>
          <w:b/>
          <w:kern w:val="0"/>
          <w:sz w:val="32"/>
          <w:szCs w:val="32"/>
        </w:rPr>
        <w:t>A</w:t>
      </w:r>
      <w:r w:rsidRPr="00FB7B25">
        <w:rPr>
          <w:rFonts w:ascii="Calibri" w:eastAsia="宋体" w:hAnsi="Calibri" w:cs="Times New Roman" w:hint="eastAsia"/>
          <w:b/>
          <w:kern w:val="0"/>
          <w:sz w:val="32"/>
          <w:szCs w:val="32"/>
        </w:rPr>
        <w:t>题</w:t>
      </w:r>
      <w:r w:rsidR="00D5014E" w:rsidRPr="00FB7B25">
        <w:rPr>
          <w:rFonts w:ascii="Calibri" w:eastAsia="宋体" w:hAnsi="Calibri" w:cs="Times New Roman" w:hint="eastAsia"/>
          <w:b/>
          <w:kern w:val="0"/>
          <w:sz w:val="32"/>
          <w:szCs w:val="32"/>
        </w:rPr>
        <w:tab/>
      </w:r>
      <w:r w:rsidR="00D5014E" w:rsidRPr="00FB7B25">
        <w:rPr>
          <w:rFonts w:ascii="Calibri" w:eastAsia="宋体" w:hAnsi="Calibri" w:cs="Times New Roman" w:hint="eastAsia"/>
          <w:b/>
          <w:kern w:val="0"/>
          <w:sz w:val="32"/>
          <w:szCs w:val="32"/>
        </w:rPr>
        <w:tab/>
      </w:r>
      <w:r w:rsidR="00D5014E" w:rsidRPr="00FB7B25">
        <w:rPr>
          <w:rFonts w:ascii="Calibri" w:eastAsia="宋体" w:hAnsi="Calibri" w:cs="Times New Roman" w:hint="eastAsia"/>
          <w:b/>
          <w:kern w:val="0"/>
          <w:sz w:val="32"/>
          <w:szCs w:val="32"/>
        </w:rPr>
        <w:tab/>
      </w:r>
      <w:r w:rsidR="00D5014E" w:rsidRPr="00FB7B25">
        <w:rPr>
          <w:rFonts w:ascii="Calibri" w:eastAsia="宋体" w:hAnsi="Calibri" w:cs="Times New Roman" w:hint="eastAsia"/>
          <w:b/>
          <w:kern w:val="0"/>
          <w:sz w:val="32"/>
          <w:szCs w:val="32"/>
        </w:rPr>
        <w:t>我国生育政策的延续问题</w:t>
      </w:r>
    </w:p>
    <w:p w:rsidR="00143D59" w:rsidRPr="000E74B5" w:rsidRDefault="00143D59" w:rsidP="000E74B5">
      <w:pPr>
        <w:spacing w:line="360" w:lineRule="auto"/>
        <w:ind w:leftChars="100" w:left="210" w:rightChars="100" w:right="210" w:firstLineChars="200" w:firstLine="560"/>
        <w:rPr>
          <w:rFonts w:ascii="Calibri" w:eastAsia="宋体" w:hAnsi="Calibri" w:cs="Times New Roman"/>
          <w:sz w:val="28"/>
          <w:szCs w:val="28"/>
        </w:rPr>
      </w:pPr>
      <w:r w:rsidRPr="000E74B5">
        <w:rPr>
          <w:rFonts w:ascii="Calibri" w:eastAsia="宋体" w:hAnsi="Calibri" w:cs="Times New Roman" w:hint="eastAsia"/>
          <w:sz w:val="28"/>
          <w:szCs w:val="28"/>
        </w:rPr>
        <w:t>对人口问题进行定量研究是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人类</w:t>
      </w:r>
      <w:r w:rsidRPr="000E74B5">
        <w:rPr>
          <w:rFonts w:ascii="Calibri" w:eastAsia="宋体" w:hAnsi="Calibri" w:cs="Times New Roman" w:hint="eastAsia"/>
          <w:sz w:val="28"/>
          <w:szCs w:val="28"/>
        </w:rPr>
        <w:t>发展历程中的一个重要部份</w:t>
      </w:r>
      <w:r w:rsidR="007A1561" w:rsidRPr="000E74B5">
        <w:rPr>
          <w:rFonts w:ascii="Calibri" w:eastAsia="宋体" w:hAnsi="Calibri" w:cs="Times New Roman" w:hint="eastAsia"/>
          <w:sz w:val="28"/>
          <w:szCs w:val="28"/>
        </w:rPr>
        <w:t>，全世界有大量来自不同学</w:t>
      </w:r>
      <w:r w:rsidRPr="000E74B5">
        <w:rPr>
          <w:rFonts w:ascii="Calibri" w:eastAsia="宋体" w:hAnsi="Calibri" w:cs="Times New Roman" w:hint="eastAsia"/>
          <w:sz w:val="28"/>
          <w:szCs w:val="28"/>
        </w:rPr>
        <w:t>科的</w:t>
      </w:r>
      <w:r w:rsidR="007A1561" w:rsidRPr="000E74B5">
        <w:rPr>
          <w:rFonts w:ascii="Calibri" w:eastAsia="宋体" w:hAnsi="Calibri" w:cs="Times New Roman" w:hint="eastAsia"/>
          <w:sz w:val="28"/>
          <w:szCs w:val="28"/>
        </w:rPr>
        <w:t>学者专</w:t>
      </w:r>
      <w:r w:rsidRPr="000E74B5">
        <w:rPr>
          <w:rFonts w:ascii="Calibri" w:eastAsia="宋体" w:hAnsi="Calibri" w:cs="Times New Roman" w:hint="eastAsia"/>
          <w:sz w:val="28"/>
          <w:szCs w:val="28"/>
        </w:rPr>
        <w:t>家</w:t>
      </w:r>
      <w:r w:rsidR="007A1561" w:rsidRPr="000E74B5">
        <w:rPr>
          <w:rFonts w:ascii="Calibri" w:eastAsia="宋体" w:hAnsi="Calibri" w:cs="Times New Roman" w:hint="eastAsia"/>
          <w:sz w:val="28"/>
          <w:szCs w:val="28"/>
        </w:rPr>
        <w:t>从事</w:t>
      </w:r>
      <w:r w:rsidRPr="000E74B5">
        <w:rPr>
          <w:rFonts w:ascii="Calibri" w:eastAsia="宋体" w:hAnsi="Calibri" w:cs="Times New Roman" w:hint="eastAsia"/>
          <w:sz w:val="28"/>
          <w:szCs w:val="28"/>
        </w:rPr>
        <w:t>这项工作</w:t>
      </w:r>
      <w:r w:rsidR="007A1561" w:rsidRPr="000E74B5">
        <w:rPr>
          <w:rFonts w:ascii="Calibri" w:eastAsia="宋体" w:hAnsi="Calibri" w:cs="Times New Roman" w:hint="eastAsia"/>
          <w:sz w:val="28"/>
          <w:szCs w:val="28"/>
        </w:rPr>
        <w:t>。</w:t>
      </w:r>
      <w:r w:rsidR="00BB1E19" w:rsidRPr="000E74B5">
        <w:rPr>
          <w:rFonts w:ascii="Calibri" w:eastAsia="宋体" w:hAnsi="Calibri" w:cs="Times New Roman" w:hint="eastAsia"/>
          <w:sz w:val="28"/>
          <w:szCs w:val="28"/>
        </w:rPr>
        <w:t>18</w:t>
      </w:r>
      <w:r w:rsidR="00BB1E19" w:rsidRPr="000E74B5">
        <w:rPr>
          <w:rFonts w:ascii="Calibri" w:eastAsia="宋体" w:hAnsi="Calibri" w:cs="Times New Roman" w:hint="eastAsia"/>
          <w:sz w:val="28"/>
          <w:szCs w:val="28"/>
        </w:rPr>
        <w:t>世纪末</w:t>
      </w:r>
      <w:r w:rsidRPr="000E74B5">
        <w:rPr>
          <w:rFonts w:ascii="Calibri" w:eastAsia="宋体" w:hAnsi="Calibri" w:cs="Times New Roman" w:hint="eastAsia"/>
          <w:sz w:val="28"/>
          <w:szCs w:val="28"/>
        </w:rPr>
        <w:t>英国经济学家马尔萨斯利用英国教堂里保存的</w:t>
      </w:r>
      <w:r w:rsidRPr="000E74B5">
        <w:rPr>
          <w:rFonts w:ascii="Calibri" w:eastAsia="宋体" w:hAnsi="Calibri" w:cs="Times New Roman" w:hint="eastAsia"/>
          <w:sz w:val="28"/>
          <w:szCs w:val="28"/>
        </w:rPr>
        <w:t>100</w:t>
      </w:r>
      <w:r w:rsidRPr="000E74B5">
        <w:rPr>
          <w:rFonts w:ascii="Calibri" w:eastAsia="宋体" w:hAnsi="Calibri" w:cs="Times New Roman" w:hint="eastAsia"/>
          <w:sz w:val="28"/>
          <w:szCs w:val="28"/>
        </w:rPr>
        <w:t>多年里人口出生死亡纪录，认真研究后，</w:t>
      </w:r>
      <w:r w:rsidR="001E6E16" w:rsidRPr="000E74B5">
        <w:rPr>
          <w:rFonts w:ascii="Calibri" w:eastAsia="宋体" w:hAnsi="Calibri" w:cs="Times New Roman" w:hint="eastAsia"/>
          <w:sz w:val="28"/>
          <w:szCs w:val="28"/>
        </w:rPr>
        <w:t>发现人口出生率是一个常数</w:t>
      </w:r>
      <w:r w:rsidR="001E6E16" w:rsidRPr="000E74B5">
        <w:rPr>
          <w:rFonts w:ascii="Calibri" w:eastAsia="宋体" w:hAnsi="Calibri" w:cs="Times New Roman"/>
          <w:position w:val="-4"/>
          <w:sz w:val="28"/>
          <w:szCs w:val="28"/>
        </w:rPr>
        <w:object w:dxaOrig="18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.75pt" o:ole="">
            <v:imagedata r:id="rId7" o:title=""/>
          </v:shape>
          <o:OLEObject Type="Embed" ProgID="Equation.DSMT4" ShapeID="_x0000_i1025" DrawAspect="Content" ObjectID="_1682315859" r:id="rId8"/>
        </w:object>
      </w:r>
      <w:r w:rsidR="001E6E16" w:rsidRPr="000E74B5">
        <w:rPr>
          <w:rFonts w:ascii="Calibri" w:eastAsia="宋体" w:hAnsi="Calibri" w:cs="Times New Roman" w:hint="eastAsia"/>
          <w:sz w:val="28"/>
          <w:szCs w:val="28"/>
        </w:rPr>
        <w:t>，</w:t>
      </w:r>
      <w:r w:rsidRPr="000E74B5">
        <w:rPr>
          <w:rFonts w:ascii="Calibri" w:eastAsia="宋体" w:hAnsi="Calibri" w:cs="Times New Roman" w:hint="eastAsia"/>
          <w:sz w:val="28"/>
          <w:szCs w:val="28"/>
        </w:rPr>
        <w:t>于</w:t>
      </w:r>
      <w:r w:rsidRPr="000E74B5">
        <w:rPr>
          <w:rFonts w:ascii="Calibri" w:eastAsia="宋体" w:hAnsi="Calibri" w:cs="Times New Roman" w:hint="eastAsia"/>
          <w:sz w:val="28"/>
          <w:szCs w:val="28"/>
        </w:rPr>
        <w:t>1798</w:t>
      </w:r>
      <w:r w:rsidR="00BB1E19" w:rsidRPr="000E74B5">
        <w:rPr>
          <w:rFonts w:ascii="Calibri" w:eastAsia="宋体" w:hAnsi="Calibri" w:cs="Times New Roman" w:hint="eastAsia"/>
          <w:sz w:val="28"/>
          <w:szCs w:val="28"/>
        </w:rPr>
        <w:t>年发表《人口原理》</w:t>
      </w:r>
      <w:r w:rsidRPr="000E74B5">
        <w:rPr>
          <w:rFonts w:ascii="Calibri" w:eastAsia="宋体" w:hAnsi="Calibri" w:cs="Times New Roman" w:hint="eastAsia"/>
          <w:sz w:val="28"/>
          <w:szCs w:val="28"/>
        </w:rPr>
        <w:t>给出了首个关于人口增长的数学模型——马尔萨斯人口模型。</w:t>
      </w:r>
      <w:r w:rsidRPr="000E74B5">
        <w:rPr>
          <w:rFonts w:ascii="Calibri" w:eastAsia="宋体" w:hAnsi="Calibri" w:cs="Times New Roman" w:hint="eastAsia"/>
          <w:sz w:val="28"/>
          <w:szCs w:val="28"/>
        </w:rPr>
        <w:t>1961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年世界人口总数为</w:t>
      </w:r>
      <w:r w:rsidRPr="000E74B5">
        <w:rPr>
          <w:rFonts w:ascii="Calibri" w:eastAsia="宋体" w:hAnsi="Calibri" w:cs="Times New Roman" w:hint="eastAsia"/>
          <w:sz w:val="28"/>
          <w:szCs w:val="28"/>
        </w:rPr>
        <w:t>30.6</w:t>
      </w:r>
      <w:r w:rsidRPr="000E74B5">
        <w:rPr>
          <w:rFonts w:ascii="Calibri" w:eastAsia="宋体" w:hAnsi="Calibri" w:cs="Times New Roman" w:hint="eastAsia"/>
          <w:sz w:val="28"/>
          <w:szCs w:val="28"/>
        </w:rPr>
        <w:t>亿，</w:t>
      </w:r>
      <w:r w:rsidRPr="000E74B5">
        <w:rPr>
          <w:rFonts w:ascii="Calibri" w:eastAsia="宋体" w:hAnsi="Calibri" w:cs="Times New Roman" w:hint="eastAsia"/>
          <w:sz w:val="28"/>
          <w:szCs w:val="28"/>
        </w:rPr>
        <w:t>1951</w:t>
      </w:r>
      <w:r w:rsidRPr="000E74B5">
        <w:rPr>
          <w:rFonts w:ascii="Calibri" w:eastAsia="宋体" w:hAnsi="Calibri" w:cs="Times New Roman" w:hint="eastAsia"/>
          <w:sz w:val="28"/>
          <w:szCs w:val="28"/>
        </w:rPr>
        <w:t>－</w:t>
      </w:r>
      <w:r w:rsidRPr="000E74B5">
        <w:rPr>
          <w:rFonts w:ascii="Calibri" w:eastAsia="宋体" w:hAnsi="Calibri" w:cs="Times New Roman" w:hint="eastAsia"/>
          <w:sz w:val="28"/>
          <w:szCs w:val="28"/>
        </w:rPr>
        <w:t>1961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年，人口增长率为</w:t>
      </w:r>
      <w:r w:rsidRPr="000E74B5">
        <w:rPr>
          <w:rFonts w:ascii="Calibri" w:eastAsia="宋体" w:hAnsi="Calibri" w:cs="Times New Roman" w:hint="eastAsia"/>
          <w:sz w:val="28"/>
          <w:szCs w:val="28"/>
        </w:rPr>
        <w:t>2%</w:t>
      </w:r>
      <w:r w:rsidRPr="000E74B5">
        <w:rPr>
          <w:rFonts w:ascii="Calibri" w:eastAsia="宋体" w:hAnsi="Calibri" w:cs="Times New Roman" w:hint="eastAsia"/>
          <w:sz w:val="28"/>
          <w:szCs w:val="28"/>
        </w:rPr>
        <w:t>。按马尔萨斯人口模型计算世界人口翻一番的时间为</w:t>
      </w:r>
      <w:r w:rsidRPr="000E74B5">
        <w:rPr>
          <w:rFonts w:ascii="Calibri" w:eastAsia="宋体" w:hAnsi="Calibri" w:cs="Times New Roman" w:hint="eastAsia"/>
          <w:sz w:val="28"/>
          <w:szCs w:val="28"/>
        </w:rPr>
        <w:t>34.6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年。事实上</w:t>
      </w:r>
      <w:r w:rsidRPr="000E74B5">
        <w:rPr>
          <w:rFonts w:ascii="Calibri" w:eastAsia="宋体" w:hAnsi="Calibri" w:cs="Times New Roman" w:hint="eastAsia"/>
          <w:sz w:val="28"/>
          <w:szCs w:val="28"/>
        </w:rPr>
        <w:t>1700-1961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年，地球人口确实每</w:t>
      </w:r>
      <w:r w:rsidRPr="000E74B5">
        <w:rPr>
          <w:rFonts w:ascii="Calibri" w:eastAsia="宋体" w:hAnsi="Calibri" w:cs="Times New Roman" w:hint="eastAsia"/>
          <w:sz w:val="28"/>
          <w:szCs w:val="28"/>
        </w:rPr>
        <w:t>35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年增长一倍左右，依此推算，到</w:t>
      </w:r>
      <w:r w:rsidRPr="000E74B5">
        <w:rPr>
          <w:rFonts w:ascii="Calibri" w:eastAsia="宋体" w:hAnsi="Calibri" w:cs="Times New Roman" w:hint="eastAsia"/>
          <w:sz w:val="28"/>
          <w:szCs w:val="28"/>
        </w:rPr>
        <w:t>2510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年，人口总数为</w:t>
      </w:r>
      <w:r w:rsidRPr="000E74B5">
        <w:rPr>
          <w:rFonts w:ascii="Calibri" w:eastAsia="宋体" w:hAnsi="Calibri" w:cs="Times New Roman" w:hint="eastAsia"/>
          <w:sz w:val="28"/>
          <w:szCs w:val="28"/>
        </w:rPr>
        <w:t>2000</w:t>
      </w:r>
      <w:r w:rsidRPr="000E74B5">
        <w:rPr>
          <w:rFonts w:ascii="Calibri" w:eastAsia="宋体" w:hAnsi="Calibri" w:cs="Times New Roman" w:hint="eastAsia"/>
          <w:sz w:val="28"/>
          <w:szCs w:val="28"/>
        </w:rPr>
        <w:t>亿，</w:t>
      </w:r>
      <w:r w:rsidRPr="000E74B5">
        <w:rPr>
          <w:rFonts w:ascii="Calibri" w:eastAsia="宋体" w:hAnsi="Calibri" w:cs="Times New Roman" w:hint="eastAsia"/>
          <w:sz w:val="28"/>
          <w:szCs w:val="28"/>
        </w:rPr>
        <w:t>2670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年为</w:t>
      </w:r>
      <w:r w:rsidRPr="000E74B5">
        <w:rPr>
          <w:rFonts w:ascii="Calibri" w:eastAsia="宋体" w:hAnsi="Calibri" w:cs="Times New Roman" w:hint="eastAsia"/>
          <w:sz w:val="28"/>
          <w:szCs w:val="28"/>
        </w:rPr>
        <w:t>36000</w:t>
      </w:r>
      <w:r w:rsidRPr="000E74B5">
        <w:rPr>
          <w:rFonts w:ascii="Calibri" w:eastAsia="宋体" w:hAnsi="Calibri" w:cs="Times New Roman" w:hint="eastAsia"/>
          <w:sz w:val="28"/>
          <w:szCs w:val="28"/>
        </w:rPr>
        <w:t>亿。当然这是不会出现的事情。可以说马尔萨斯人口模型只“正确了</w:t>
      </w:r>
      <w:r w:rsidRPr="000E74B5">
        <w:rPr>
          <w:rFonts w:ascii="Calibri" w:eastAsia="宋体" w:hAnsi="Calibri" w:cs="Times New Roman" w:hint="eastAsia"/>
          <w:sz w:val="28"/>
          <w:szCs w:val="28"/>
        </w:rPr>
        <w:t>200</w:t>
      </w:r>
      <w:r w:rsidRPr="000E74B5">
        <w:rPr>
          <w:rFonts w:ascii="Calibri" w:eastAsia="宋体" w:hAnsi="Calibri" w:cs="Times New Roman" w:hint="eastAsia"/>
          <w:sz w:val="28"/>
          <w:szCs w:val="28"/>
        </w:rPr>
        <w:t>多年”，因此</w:t>
      </w:r>
      <w:r w:rsidR="00EA5437" w:rsidRPr="000E74B5">
        <w:rPr>
          <w:rFonts w:ascii="Calibri" w:eastAsia="宋体" w:hAnsi="Calibri" w:cs="Times New Roman" w:hint="eastAsia"/>
          <w:sz w:val="28"/>
          <w:szCs w:val="28"/>
        </w:rPr>
        <w:t>需要做出</w:t>
      </w:r>
      <w:r w:rsidRPr="000E74B5">
        <w:rPr>
          <w:rFonts w:ascii="Calibri" w:eastAsia="宋体" w:hAnsi="Calibri" w:cs="Times New Roman" w:hint="eastAsia"/>
          <w:sz w:val="28"/>
          <w:szCs w:val="28"/>
        </w:rPr>
        <w:t>更</w:t>
      </w:r>
      <w:r w:rsidR="000D478B" w:rsidRPr="000E74B5">
        <w:rPr>
          <w:rFonts w:ascii="Calibri" w:eastAsia="宋体" w:hAnsi="Calibri" w:cs="Times New Roman" w:hint="eastAsia"/>
          <w:sz w:val="28"/>
          <w:szCs w:val="28"/>
        </w:rPr>
        <w:t>适合实际</w:t>
      </w:r>
      <w:r w:rsidRPr="000E74B5">
        <w:rPr>
          <w:rFonts w:ascii="Calibri" w:eastAsia="宋体" w:hAnsi="Calibri" w:cs="Times New Roman" w:hint="eastAsia"/>
          <w:sz w:val="28"/>
          <w:szCs w:val="28"/>
        </w:rPr>
        <w:t>的</w:t>
      </w:r>
      <w:r w:rsidR="00EA5437" w:rsidRPr="000E74B5">
        <w:rPr>
          <w:rFonts w:ascii="Calibri" w:eastAsia="宋体" w:hAnsi="Calibri" w:cs="Times New Roman" w:hint="eastAsia"/>
          <w:sz w:val="28"/>
          <w:szCs w:val="28"/>
        </w:rPr>
        <w:t>修正模型</w:t>
      </w:r>
      <w:r w:rsidRPr="000E74B5">
        <w:rPr>
          <w:rFonts w:ascii="Calibri" w:eastAsia="宋体" w:hAnsi="Calibri" w:cs="Times New Roman" w:hint="eastAsia"/>
          <w:sz w:val="28"/>
          <w:szCs w:val="28"/>
        </w:rPr>
        <w:t>是必须的。</w:t>
      </w:r>
    </w:p>
    <w:p w:rsidR="00C440F5" w:rsidRPr="000E74B5" w:rsidRDefault="00E84FB8" w:rsidP="000E74B5">
      <w:pPr>
        <w:spacing w:line="360" w:lineRule="auto"/>
        <w:ind w:leftChars="100" w:left="210" w:rightChars="100" w:right="210" w:firstLineChars="200" w:firstLine="560"/>
        <w:rPr>
          <w:rFonts w:ascii="Calibri" w:eastAsia="宋体" w:hAnsi="Calibri" w:cs="Times New Roman"/>
          <w:sz w:val="28"/>
          <w:szCs w:val="28"/>
        </w:rPr>
      </w:pPr>
      <w:r w:rsidRPr="000E74B5">
        <w:rPr>
          <w:rFonts w:ascii="Calibri" w:eastAsia="宋体" w:hAnsi="Calibri" w:cs="Times New Roman" w:hint="eastAsia"/>
          <w:sz w:val="28"/>
          <w:szCs w:val="28"/>
        </w:rPr>
        <w:t>我国</w:t>
      </w:r>
      <w:r w:rsidR="0037424D" w:rsidRPr="000E74B5">
        <w:rPr>
          <w:rFonts w:ascii="Calibri" w:eastAsia="宋体" w:hAnsi="Calibri" w:cs="Times New Roman" w:hint="eastAsia"/>
          <w:sz w:val="28"/>
          <w:szCs w:val="28"/>
        </w:rPr>
        <w:t>全国人大常委会</w:t>
      </w:r>
      <w:r w:rsidR="0037424D" w:rsidRPr="000E74B5">
        <w:rPr>
          <w:rFonts w:ascii="Calibri" w:eastAsia="宋体" w:hAnsi="Calibri" w:cs="Times New Roman" w:hint="eastAsia"/>
          <w:sz w:val="28"/>
          <w:szCs w:val="28"/>
        </w:rPr>
        <w:t>18</w:t>
      </w:r>
      <w:r w:rsidR="0037424D" w:rsidRPr="000E74B5">
        <w:rPr>
          <w:rFonts w:ascii="Calibri" w:eastAsia="宋体" w:hAnsi="Calibri" w:cs="Times New Roman" w:hint="eastAsia"/>
          <w:sz w:val="28"/>
          <w:szCs w:val="28"/>
        </w:rPr>
        <w:t>次会议在</w:t>
      </w:r>
      <w:r w:rsidR="00A3588B" w:rsidRPr="000E74B5">
        <w:rPr>
          <w:rFonts w:ascii="Calibri" w:eastAsia="宋体" w:hAnsi="Calibri" w:cs="Times New Roman" w:hint="eastAsia"/>
          <w:sz w:val="28"/>
          <w:szCs w:val="28"/>
        </w:rPr>
        <w:t>2015</w:t>
      </w:r>
      <w:r w:rsidR="00A3588B" w:rsidRPr="000E74B5">
        <w:rPr>
          <w:rFonts w:ascii="Calibri" w:eastAsia="宋体" w:hAnsi="Calibri" w:cs="Times New Roman" w:hint="eastAsia"/>
          <w:sz w:val="28"/>
          <w:szCs w:val="28"/>
        </w:rPr>
        <w:t>年</w:t>
      </w:r>
      <w:r w:rsidR="00A3588B" w:rsidRPr="000E74B5">
        <w:rPr>
          <w:rFonts w:ascii="Calibri" w:eastAsia="宋体" w:hAnsi="Calibri" w:cs="Times New Roman" w:hint="eastAsia"/>
          <w:sz w:val="28"/>
          <w:szCs w:val="28"/>
        </w:rPr>
        <w:t>12</w:t>
      </w:r>
      <w:r w:rsidR="00A3588B" w:rsidRPr="000E74B5">
        <w:rPr>
          <w:rFonts w:ascii="Calibri" w:eastAsia="宋体" w:hAnsi="Calibri" w:cs="Times New Roman" w:hint="eastAsia"/>
          <w:sz w:val="28"/>
          <w:szCs w:val="28"/>
        </w:rPr>
        <w:t>月决定</w:t>
      </w:r>
      <w:r w:rsidRPr="000E74B5">
        <w:rPr>
          <w:rFonts w:ascii="Calibri" w:eastAsia="宋体" w:hAnsi="Calibri" w:cs="Times New Roman" w:hint="eastAsia"/>
          <w:sz w:val="28"/>
          <w:szCs w:val="28"/>
        </w:rPr>
        <w:t>改变实行近</w:t>
      </w:r>
      <w:r w:rsidRPr="000E74B5">
        <w:rPr>
          <w:rFonts w:ascii="Calibri" w:eastAsia="宋体" w:hAnsi="Calibri" w:cs="Times New Roman" w:hint="eastAsia"/>
          <w:sz w:val="28"/>
          <w:szCs w:val="28"/>
        </w:rPr>
        <w:t>44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年的计划生育政策，</w:t>
      </w:r>
      <w:r w:rsidR="00A3588B" w:rsidRPr="000E74B5">
        <w:rPr>
          <w:rFonts w:ascii="Calibri" w:eastAsia="宋体" w:hAnsi="Calibri" w:cs="Times New Roman" w:hint="eastAsia"/>
          <w:sz w:val="28"/>
          <w:szCs w:val="28"/>
        </w:rPr>
        <w:t>施行新的生育政策：全面二胎。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这是在社会</w:t>
      </w:r>
      <w:r w:rsidR="002B7A5D" w:rsidRPr="000E74B5">
        <w:rPr>
          <w:rFonts w:ascii="Calibri" w:eastAsia="宋体" w:hAnsi="Calibri" w:cs="Times New Roman" w:hint="eastAsia"/>
          <w:sz w:val="28"/>
          <w:szCs w:val="28"/>
        </w:rPr>
        <w:t>经济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不断</w:t>
      </w:r>
      <w:r w:rsidR="002B7A5D" w:rsidRPr="000E74B5">
        <w:rPr>
          <w:rFonts w:ascii="Calibri" w:eastAsia="宋体" w:hAnsi="Calibri" w:cs="Times New Roman" w:hint="eastAsia"/>
          <w:sz w:val="28"/>
          <w:szCs w:val="28"/>
        </w:rPr>
        <w:t>发展</w:t>
      </w:r>
      <w:r w:rsidR="00376421" w:rsidRPr="000E74B5">
        <w:rPr>
          <w:rFonts w:ascii="Calibri" w:eastAsia="宋体" w:hAnsi="Calibri" w:cs="Times New Roman" w:hint="eastAsia"/>
          <w:sz w:val="28"/>
          <w:szCs w:val="28"/>
        </w:rPr>
        <w:t>，</w:t>
      </w:r>
      <w:r w:rsidR="008F02A3" w:rsidRPr="000E74B5">
        <w:rPr>
          <w:rFonts w:ascii="Calibri" w:eastAsia="宋体" w:hAnsi="Calibri" w:cs="Times New Roman" w:hint="eastAsia"/>
          <w:sz w:val="28"/>
          <w:szCs w:val="28"/>
        </w:rPr>
        <w:t>影响人口增长的因素</w:t>
      </w:r>
      <w:r w:rsidR="00376421" w:rsidRPr="000E74B5">
        <w:rPr>
          <w:rFonts w:ascii="Calibri" w:eastAsia="宋体" w:hAnsi="Calibri" w:cs="Times New Roman" w:hint="eastAsia"/>
          <w:sz w:val="28"/>
          <w:szCs w:val="28"/>
        </w:rPr>
        <w:t>不断改变</w:t>
      </w:r>
      <w:r w:rsidR="008F02A3" w:rsidRPr="000E74B5">
        <w:rPr>
          <w:rFonts w:ascii="Calibri" w:eastAsia="宋体" w:hAnsi="Calibri" w:cs="Times New Roman" w:hint="eastAsia"/>
          <w:sz w:val="28"/>
          <w:szCs w:val="28"/>
        </w:rPr>
        <w:t>，</w:t>
      </w:r>
      <w:r w:rsidR="00376421" w:rsidRPr="000E74B5">
        <w:rPr>
          <w:rFonts w:ascii="Calibri" w:eastAsia="宋体" w:hAnsi="Calibri" w:cs="Times New Roman" w:hint="eastAsia"/>
          <w:sz w:val="28"/>
          <w:szCs w:val="28"/>
        </w:rPr>
        <w:t>逐渐出现“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人口红利消失、临近超低生育率水平、出生性别比失调、人口老龄化情况严重</w:t>
      </w:r>
      <w:r w:rsidR="002B7A5D" w:rsidRPr="000E74B5">
        <w:rPr>
          <w:rFonts w:ascii="Calibri" w:eastAsia="宋体" w:hAnsi="Calibri" w:cs="Times New Roman" w:hint="eastAsia"/>
          <w:sz w:val="28"/>
          <w:szCs w:val="28"/>
        </w:rPr>
        <w:t>”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等问题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后，我国</w:t>
      </w:r>
      <w:r w:rsidR="0037424D" w:rsidRPr="000E74B5">
        <w:rPr>
          <w:rFonts w:ascii="Calibri" w:eastAsia="宋体" w:hAnsi="Calibri" w:cs="Times New Roman" w:hint="eastAsia"/>
          <w:sz w:val="28"/>
          <w:szCs w:val="28"/>
        </w:rPr>
        <w:t>人口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政策的一次重大变化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。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现在“全面二胎”</w:t>
      </w:r>
      <w:r w:rsidR="00941AC4" w:rsidRPr="000E74B5">
        <w:rPr>
          <w:rFonts w:ascii="Calibri" w:eastAsia="宋体" w:hAnsi="Calibri" w:cs="Times New Roman" w:hint="eastAsia"/>
          <w:sz w:val="28"/>
          <w:szCs w:val="28"/>
        </w:rPr>
        <w:t>生育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政策施行</w:t>
      </w:r>
      <w:r w:rsidR="00261947" w:rsidRPr="000E74B5">
        <w:rPr>
          <w:rFonts w:ascii="Calibri" w:eastAsia="宋体" w:hAnsi="Calibri" w:cs="Times New Roman" w:hint="eastAsia"/>
          <w:sz w:val="28"/>
          <w:szCs w:val="28"/>
        </w:rPr>
        <w:t>进入第</w:t>
      </w:r>
      <w:r w:rsidR="00261947" w:rsidRPr="000E74B5">
        <w:rPr>
          <w:rFonts w:ascii="Calibri" w:eastAsia="宋体" w:hAnsi="Calibri" w:cs="Times New Roman" w:hint="eastAsia"/>
          <w:sz w:val="28"/>
          <w:szCs w:val="28"/>
        </w:rPr>
        <w:t>6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年</w:t>
      </w:r>
      <w:r w:rsidR="00C440F5" w:rsidRPr="000E74B5">
        <w:rPr>
          <w:rFonts w:ascii="Calibri" w:eastAsia="宋体" w:hAnsi="Calibri" w:cs="Times New Roman" w:hint="eastAsia"/>
          <w:sz w:val="28"/>
          <w:szCs w:val="28"/>
        </w:rPr>
        <w:t>，</w:t>
      </w:r>
      <w:r w:rsidRPr="000E74B5">
        <w:rPr>
          <w:rFonts w:ascii="Calibri" w:eastAsia="宋体" w:hAnsi="Calibri" w:cs="Times New Roman" w:hint="eastAsia"/>
          <w:sz w:val="28"/>
          <w:szCs w:val="28"/>
        </w:rPr>
        <w:t>据国家统计局官网（</w:t>
      </w:r>
      <w:r w:rsidRPr="000E74B5">
        <w:rPr>
          <w:sz w:val="28"/>
          <w:szCs w:val="28"/>
        </w:rPr>
        <w:t>https://data.stats.gov.cn/easyquery.htm?cn=C01</w:t>
      </w:r>
      <w:r w:rsidRPr="000E74B5">
        <w:rPr>
          <w:rFonts w:ascii="Calibri" w:eastAsia="宋体" w:hAnsi="Calibri" w:cs="Times New Roman" w:hint="eastAsia"/>
          <w:sz w:val="28"/>
          <w:szCs w:val="28"/>
        </w:rPr>
        <w:t>）称：</w:t>
      </w:r>
      <w:r w:rsidRPr="000E74B5">
        <w:rPr>
          <w:rFonts w:ascii="Calibri" w:eastAsia="宋体" w:hAnsi="Calibri" w:cs="Times New Roman" w:hint="eastAsia"/>
          <w:sz w:val="28"/>
          <w:szCs w:val="28"/>
        </w:rPr>
        <w:t>2020</w:t>
      </w:r>
      <w:r w:rsidRPr="000E74B5">
        <w:rPr>
          <w:rFonts w:ascii="Calibri" w:eastAsia="宋体" w:hAnsi="Calibri" w:cs="Times New Roman" w:hint="eastAsia"/>
          <w:sz w:val="28"/>
          <w:szCs w:val="28"/>
        </w:rPr>
        <w:t>年我国人口继续保持增长，具体数据</w:t>
      </w:r>
      <w:r w:rsidR="000E74B5" w:rsidRPr="000E74B5">
        <w:rPr>
          <w:rFonts w:ascii="Calibri" w:eastAsia="宋体" w:hAnsi="Calibri" w:cs="Times New Roman" w:hint="eastAsia"/>
          <w:sz w:val="28"/>
          <w:szCs w:val="28"/>
        </w:rPr>
        <w:t>已于</w:t>
      </w:r>
      <w:r w:rsidR="000E74B5" w:rsidRPr="000E74B5">
        <w:rPr>
          <w:rFonts w:ascii="Calibri" w:eastAsia="宋体" w:hAnsi="Calibri" w:cs="Times New Roman" w:hint="eastAsia"/>
          <w:sz w:val="28"/>
          <w:szCs w:val="28"/>
        </w:rPr>
        <w:t>5</w:t>
      </w:r>
      <w:r w:rsidR="000E74B5" w:rsidRPr="000E74B5">
        <w:rPr>
          <w:rFonts w:ascii="Calibri" w:eastAsia="宋体" w:hAnsi="Calibri" w:cs="Times New Roman" w:hint="eastAsia"/>
          <w:sz w:val="28"/>
          <w:szCs w:val="28"/>
        </w:rPr>
        <w:t>月</w:t>
      </w:r>
      <w:r w:rsidR="000E74B5" w:rsidRPr="000E74B5">
        <w:rPr>
          <w:rFonts w:ascii="Calibri" w:eastAsia="宋体" w:hAnsi="Calibri" w:cs="Times New Roman" w:hint="eastAsia"/>
          <w:sz w:val="28"/>
          <w:szCs w:val="28"/>
        </w:rPr>
        <w:t>11</w:t>
      </w:r>
      <w:r w:rsidR="000E74B5" w:rsidRPr="000E74B5">
        <w:rPr>
          <w:rFonts w:ascii="Calibri" w:eastAsia="宋体" w:hAnsi="Calibri" w:cs="Times New Roman" w:hint="eastAsia"/>
          <w:sz w:val="28"/>
          <w:szCs w:val="28"/>
        </w:rPr>
        <w:t>日</w:t>
      </w:r>
      <w:r w:rsidRPr="000E74B5">
        <w:rPr>
          <w:rFonts w:ascii="Calibri" w:eastAsia="宋体" w:hAnsi="Calibri" w:cs="Times New Roman" w:hint="eastAsia"/>
          <w:sz w:val="28"/>
          <w:szCs w:val="28"/>
        </w:rPr>
        <w:t>在第七次全国人口普查公报中发布。</w:t>
      </w:r>
      <w:r w:rsidR="000E74B5" w:rsidRPr="000E74B5">
        <w:rPr>
          <w:rFonts w:ascii="Calibri" w:eastAsia="宋体" w:hAnsi="Calibri" w:cs="Times New Roman" w:hint="eastAsia"/>
          <w:sz w:val="28"/>
          <w:szCs w:val="28"/>
        </w:rPr>
        <w:t>据此</w:t>
      </w:r>
      <w:r w:rsidR="00C440F5" w:rsidRPr="000E74B5">
        <w:rPr>
          <w:rFonts w:ascii="Calibri" w:eastAsia="宋体" w:hAnsi="Calibri" w:cs="Times New Roman" w:hint="eastAsia"/>
          <w:sz w:val="28"/>
          <w:szCs w:val="28"/>
        </w:rPr>
        <w:t>有评论分析应该</w:t>
      </w:r>
      <w:r w:rsidR="00310DB0" w:rsidRPr="000E74B5">
        <w:rPr>
          <w:rFonts w:ascii="Calibri" w:eastAsia="宋体" w:hAnsi="Calibri" w:cs="Times New Roman" w:hint="eastAsia"/>
          <w:sz w:val="28"/>
          <w:szCs w:val="28"/>
        </w:rPr>
        <w:t>更进一步</w:t>
      </w:r>
      <w:r w:rsidR="00C440F5" w:rsidRPr="000E74B5">
        <w:rPr>
          <w:rFonts w:ascii="Calibri" w:eastAsia="宋体" w:hAnsi="Calibri" w:cs="Times New Roman" w:hint="eastAsia"/>
          <w:sz w:val="28"/>
          <w:szCs w:val="28"/>
        </w:rPr>
        <w:t>全面放开</w:t>
      </w:r>
      <w:r w:rsidR="00310DB0" w:rsidRPr="000E74B5">
        <w:rPr>
          <w:rFonts w:ascii="Calibri" w:eastAsia="宋体" w:hAnsi="Calibri" w:cs="Times New Roman" w:hint="eastAsia"/>
          <w:sz w:val="28"/>
          <w:szCs w:val="28"/>
        </w:rPr>
        <w:t>生育</w:t>
      </w:r>
      <w:r w:rsidR="00C440F5" w:rsidRPr="000E74B5">
        <w:rPr>
          <w:rFonts w:ascii="Calibri" w:eastAsia="宋体" w:hAnsi="Calibri" w:cs="Times New Roman" w:hint="eastAsia"/>
          <w:sz w:val="28"/>
          <w:szCs w:val="28"/>
        </w:rPr>
        <w:t>，也有</w:t>
      </w:r>
      <w:r w:rsidR="00D8536F" w:rsidRPr="000E74B5">
        <w:rPr>
          <w:rFonts w:ascii="Calibri" w:eastAsia="宋体" w:hAnsi="Calibri" w:cs="Times New Roman" w:hint="eastAsia"/>
          <w:sz w:val="28"/>
          <w:szCs w:val="28"/>
        </w:rPr>
        <w:t>评论</w:t>
      </w:r>
      <w:r w:rsidRPr="000E74B5">
        <w:rPr>
          <w:rFonts w:ascii="Calibri" w:eastAsia="宋体" w:hAnsi="Calibri" w:cs="Times New Roman" w:hint="eastAsia"/>
          <w:sz w:val="28"/>
          <w:szCs w:val="28"/>
        </w:rPr>
        <w:t>称</w:t>
      </w:r>
      <w:r w:rsidR="00937104" w:rsidRPr="000E74B5">
        <w:rPr>
          <w:rFonts w:ascii="Calibri" w:eastAsia="宋体" w:hAnsi="Calibri" w:cs="Times New Roman" w:hint="eastAsia"/>
          <w:sz w:val="28"/>
          <w:szCs w:val="28"/>
        </w:rPr>
        <w:t>不需要过份紧张</w:t>
      </w:r>
      <w:r w:rsidR="00D47D90">
        <w:rPr>
          <w:rFonts w:ascii="Calibri" w:eastAsia="宋体" w:hAnsi="Calibri" w:cs="Times New Roman" w:hint="eastAsia"/>
          <w:sz w:val="28"/>
          <w:szCs w:val="28"/>
        </w:rPr>
        <w:t>，保持稳定增长</w:t>
      </w:r>
      <w:r w:rsidR="00937104" w:rsidRPr="000E74B5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0E74B5" w:rsidRDefault="00143D59" w:rsidP="000E74B5">
      <w:pPr>
        <w:spacing w:line="360" w:lineRule="auto"/>
        <w:ind w:leftChars="100" w:left="210" w:rightChars="100" w:right="210"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 w:rsidRPr="000E74B5">
        <w:rPr>
          <w:rFonts w:ascii="Calibri" w:eastAsia="宋体" w:hAnsi="Calibri" w:cs="Times New Roman" w:hint="eastAsia"/>
          <w:sz w:val="28"/>
          <w:szCs w:val="28"/>
        </w:rPr>
        <w:t>请你们</w:t>
      </w:r>
      <w:r w:rsidR="00A3588B" w:rsidRPr="000E74B5">
        <w:rPr>
          <w:rFonts w:ascii="Calibri" w:eastAsia="宋体" w:hAnsi="Calibri" w:cs="Times New Roman" w:hint="eastAsia"/>
          <w:sz w:val="28"/>
          <w:szCs w:val="28"/>
        </w:rPr>
        <w:t>根据</w:t>
      </w:r>
      <w:r w:rsidR="00E84FB8" w:rsidRPr="000E74B5">
        <w:rPr>
          <w:rFonts w:ascii="Calibri" w:eastAsia="宋体" w:hAnsi="Calibri" w:cs="Times New Roman" w:hint="eastAsia"/>
          <w:sz w:val="28"/>
          <w:szCs w:val="28"/>
        </w:rPr>
        <w:t>自</w:t>
      </w:r>
      <w:r w:rsidR="00E84FB8" w:rsidRPr="000E74B5">
        <w:rPr>
          <w:rFonts w:ascii="Calibri" w:eastAsia="宋体" w:hAnsi="Calibri" w:cs="Times New Roman" w:hint="eastAsia"/>
          <w:sz w:val="28"/>
          <w:szCs w:val="28"/>
        </w:rPr>
        <w:t>1960</w:t>
      </w:r>
      <w:r w:rsidR="00E84FB8" w:rsidRPr="000E74B5">
        <w:rPr>
          <w:rFonts w:ascii="Calibri" w:eastAsia="宋体" w:hAnsi="Calibri" w:cs="Times New Roman" w:hint="eastAsia"/>
          <w:sz w:val="28"/>
          <w:szCs w:val="28"/>
        </w:rPr>
        <w:t>年起</w:t>
      </w:r>
      <w:r w:rsidR="002B7A5D" w:rsidRPr="000E74B5">
        <w:rPr>
          <w:rFonts w:ascii="Calibri" w:eastAsia="宋体" w:hAnsi="Calibri" w:cs="Times New Roman" w:hint="eastAsia"/>
          <w:sz w:val="28"/>
          <w:szCs w:val="28"/>
        </w:rPr>
        <w:t>历年来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我国人口</w:t>
      </w:r>
      <w:r w:rsidR="002B7A5D" w:rsidRPr="000E74B5">
        <w:rPr>
          <w:rFonts w:ascii="Calibri" w:eastAsia="宋体" w:hAnsi="Calibri" w:cs="Times New Roman" w:hint="eastAsia"/>
          <w:sz w:val="28"/>
          <w:szCs w:val="28"/>
        </w:rPr>
        <w:t>数量变化</w:t>
      </w:r>
      <w:r w:rsidR="00A3588B" w:rsidRPr="000E74B5">
        <w:rPr>
          <w:rFonts w:ascii="Calibri" w:eastAsia="宋体" w:hAnsi="Calibri" w:cs="Times New Roman" w:hint="eastAsia"/>
          <w:sz w:val="28"/>
          <w:szCs w:val="28"/>
        </w:rPr>
        <w:t>，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在</w:t>
      </w:r>
      <w:r w:rsidR="00A3588B" w:rsidRPr="000E74B5">
        <w:rPr>
          <w:rFonts w:ascii="Calibri" w:eastAsia="宋体" w:hAnsi="Calibri" w:cs="Times New Roman" w:hint="eastAsia"/>
          <w:sz w:val="28"/>
          <w:szCs w:val="28"/>
        </w:rPr>
        <w:t>分析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现状</w:t>
      </w:r>
      <w:r w:rsidR="00822B4C" w:rsidRPr="000E74B5">
        <w:rPr>
          <w:rFonts w:ascii="Calibri" w:eastAsia="宋体" w:hAnsi="Calibri" w:cs="Times New Roman" w:hint="eastAsia"/>
          <w:sz w:val="28"/>
          <w:szCs w:val="28"/>
        </w:rPr>
        <w:t>的基础上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对马尔萨斯的工作进行修正。</w:t>
      </w:r>
      <w:r w:rsidR="00FF11AA" w:rsidRPr="000E74B5">
        <w:rPr>
          <w:rFonts w:ascii="Calibri" w:eastAsia="宋体" w:hAnsi="Calibri" w:cs="Times New Roman" w:hint="eastAsia"/>
          <w:sz w:val="28"/>
          <w:szCs w:val="28"/>
        </w:rPr>
        <w:t>完成以下任务：</w:t>
      </w:r>
    </w:p>
    <w:p w:rsidR="000E74B5" w:rsidRDefault="00D8536F" w:rsidP="000E74B5">
      <w:pPr>
        <w:spacing w:line="360" w:lineRule="auto"/>
        <w:ind w:leftChars="100" w:left="210" w:rightChars="100" w:right="210" w:firstLineChars="200" w:firstLine="560"/>
        <w:rPr>
          <w:rFonts w:ascii="Calibri" w:eastAsia="宋体" w:hAnsi="Calibri" w:cs="Times New Roman" w:hint="eastAsia"/>
          <w:sz w:val="28"/>
          <w:szCs w:val="28"/>
        </w:rPr>
      </w:pPr>
      <w:r w:rsidRPr="000E74B5">
        <w:rPr>
          <w:rFonts w:ascii="Calibri" w:eastAsia="宋体" w:hAnsi="Calibri" w:cs="Times New Roman" w:hint="eastAsia"/>
          <w:sz w:val="28"/>
          <w:szCs w:val="28"/>
        </w:rPr>
        <w:lastRenderedPageBreak/>
        <w:t>1</w:t>
      </w:r>
      <w:r w:rsidR="00641004" w:rsidRPr="000E74B5">
        <w:rPr>
          <w:rFonts w:ascii="Calibri" w:eastAsia="宋体" w:hAnsi="Calibri" w:cs="Times New Roman" w:hint="eastAsia"/>
          <w:sz w:val="28"/>
          <w:szCs w:val="28"/>
        </w:rPr>
        <w:t>、</w:t>
      </w:r>
      <w:r w:rsidR="00310DB0" w:rsidRPr="000E74B5">
        <w:rPr>
          <w:rFonts w:ascii="Calibri" w:eastAsia="宋体" w:hAnsi="Calibri" w:cs="Times New Roman" w:hint="eastAsia"/>
          <w:sz w:val="28"/>
          <w:szCs w:val="28"/>
        </w:rPr>
        <w:t>建立模型</w:t>
      </w:r>
      <w:r w:rsidR="009B6978" w:rsidRPr="000E74B5">
        <w:rPr>
          <w:rFonts w:ascii="Calibri" w:eastAsia="宋体" w:hAnsi="Calibri" w:cs="Times New Roman" w:hint="eastAsia"/>
          <w:sz w:val="28"/>
          <w:szCs w:val="28"/>
        </w:rPr>
        <w:t>分析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研究“二胎政策”的</w:t>
      </w:r>
      <w:r w:rsidR="00F71639" w:rsidRPr="000E74B5">
        <w:rPr>
          <w:rFonts w:ascii="Calibri" w:eastAsia="宋体" w:hAnsi="Calibri" w:cs="Times New Roman" w:hint="eastAsia"/>
          <w:sz w:val="28"/>
          <w:szCs w:val="28"/>
        </w:rPr>
        <w:t>实施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效果，</w:t>
      </w:r>
      <w:r w:rsidR="009B6978" w:rsidRPr="000E74B5">
        <w:rPr>
          <w:rFonts w:ascii="Calibri" w:eastAsia="宋体" w:hAnsi="Calibri" w:cs="Times New Roman" w:hint="eastAsia"/>
          <w:sz w:val="28"/>
          <w:szCs w:val="28"/>
        </w:rPr>
        <w:t>并据此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预测后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10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年间人口变化</w:t>
      </w:r>
      <w:r w:rsidRPr="000E74B5">
        <w:rPr>
          <w:rFonts w:ascii="Calibri" w:eastAsia="宋体" w:hAnsi="Calibri" w:cs="Times New Roman" w:hint="eastAsia"/>
          <w:sz w:val="28"/>
          <w:szCs w:val="28"/>
        </w:rPr>
        <w:t>；</w:t>
      </w:r>
    </w:p>
    <w:p w:rsidR="00143D59" w:rsidRPr="000E74B5" w:rsidRDefault="00D8536F" w:rsidP="000E74B5">
      <w:pPr>
        <w:spacing w:line="360" w:lineRule="auto"/>
        <w:ind w:leftChars="100" w:left="210" w:rightChars="100" w:right="210" w:firstLineChars="200" w:firstLine="560"/>
        <w:rPr>
          <w:rFonts w:ascii="Calibri" w:eastAsia="宋体" w:hAnsi="Calibri" w:cs="Times New Roman"/>
          <w:sz w:val="28"/>
          <w:szCs w:val="28"/>
        </w:rPr>
      </w:pPr>
      <w:r w:rsidRPr="000E74B5">
        <w:rPr>
          <w:rFonts w:ascii="Calibri" w:eastAsia="宋体" w:hAnsi="Calibri" w:cs="Times New Roman" w:hint="eastAsia"/>
          <w:sz w:val="28"/>
          <w:szCs w:val="28"/>
        </w:rPr>
        <w:t>2</w:t>
      </w:r>
      <w:r w:rsidR="00641004" w:rsidRPr="000E74B5">
        <w:rPr>
          <w:rFonts w:ascii="Calibri" w:eastAsia="宋体" w:hAnsi="Calibri" w:cs="Times New Roman" w:hint="eastAsia"/>
          <w:sz w:val="28"/>
          <w:szCs w:val="28"/>
        </w:rPr>
        <w:t>、</w:t>
      </w:r>
      <w:r w:rsidR="0037424D" w:rsidRPr="000E74B5">
        <w:rPr>
          <w:rFonts w:ascii="Calibri" w:eastAsia="宋体" w:hAnsi="Calibri" w:cs="Times New Roman" w:hint="eastAsia"/>
          <w:sz w:val="28"/>
          <w:szCs w:val="28"/>
        </w:rPr>
        <w:t>根据你们的模型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讨论是否应该采用更保守或更激进的</w:t>
      </w:r>
      <w:r w:rsidR="00941AC4" w:rsidRPr="000E74B5">
        <w:rPr>
          <w:rFonts w:ascii="Calibri" w:eastAsia="宋体" w:hAnsi="Calibri" w:cs="Times New Roman" w:hint="eastAsia"/>
          <w:sz w:val="28"/>
          <w:szCs w:val="28"/>
        </w:rPr>
        <w:t>生育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政策，撰写科学合理的依据</w:t>
      </w:r>
      <w:r w:rsidR="00641004" w:rsidRPr="000E74B5">
        <w:rPr>
          <w:rFonts w:ascii="Calibri" w:eastAsia="宋体" w:hAnsi="Calibri" w:cs="Times New Roman" w:hint="eastAsia"/>
          <w:sz w:val="28"/>
          <w:szCs w:val="28"/>
        </w:rPr>
        <w:t>，更多数据可从国家统计局官网获取</w:t>
      </w:r>
      <w:r w:rsidR="00474C0A" w:rsidRPr="000E74B5">
        <w:rPr>
          <w:rFonts w:ascii="Calibri" w:eastAsia="宋体" w:hAnsi="Calibri" w:cs="Times New Roman" w:hint="eastAsia"/>
          <w:sz w:val="28"/>
          <w:szCs w:val="28"/>
        </w:rPr>
        <w:t>。</w:t>
      </w:r>
    </w:p>
    <w:p w:rsidR="00E84FB8" w:rsidRDefault="00E84FB8" w:rsidP="00517113">
      <w:pPr>
        <w:spacing w:line="360" w:lineRule="auto"/>
        <w:ind w:leftChars="100" w:left="210" w:rightChars="100" w:right="210" w:firstLineChars="200" w:firstLine="480"/>
        <w:rPr>
          <w:rFonts w:ascii="Calibri" w:eastAsia="宋体" w:hAnsi="Calibri" w:cs="Times New Roman"/>
          <w:sz w:val="24"/>
        </w:rPr>
      </w:pPr>
    </w:p>
    <w:p w:rsidR="00E84FB8" w:rsidRDefault="00E84FB8" w:rsidP="00517113">
      <w:pPr>
        <w:spacing w:line="360" w:lineRule="auto"/>
        <w:ind w:leftChars="100" w:left="210" w:rightChars="100" w:right="210" w:firstLineChars="200" w:firstLine="480"/>
        <w:rPr>
          <w:rFonts w:ascii="Calibri" w:eastAsia="宋体" w:hAnsi="Calibri" w:cs="Times New Roman"/>
          <w:sz w:val="24"/>
        </w:rPr>
      </w:pPr>
    </w:p>
    <w:p w:rsidR="00143D59" w:rsidRDefault="00143D59" w:rsidP="00D5014E">
      <w:pPr>
        <w:jc w:val="center"/>
        <w:rPr>
          <w:rFonts w:asciiTheme="majorHAnsi" w:eastAsiaTheme="majorEastAsia" w:hAnsiTheme="majorHAnsi" w:cstheme="majorBidi" w:hint="eastAsia"/>
          <w:color w:val="000000" w:themeColor="text1"/>
          <w:sz w:val="15"/>
          <w:szCs w:val="15"/>
        </w:rPr>
      </w:pPr>
      <w:r w:rsidRPr="00D5014E">
        <w:rPr>
          <w:rFonts w:asciiTheme="majorHAnsi" w:eastAsiaTheme="majorEastAsia" w:hAnsiTheme="majorHAnsi" w:cstheme="majorBidi" w:hint="eastAsia"/>
          <w:color w:val="000000" w:themeColor="text1"/>
          <w:sz w:val="18"/>
          <w:szCs w:val="18"/>
        </w:rPr>
        <w:t>附表：</w:t>
      </w:r>
      <w:r w:rsidR="008F02A3" w:rsidRPr="00D5014E">
        <w:rPr>
          <w:rFonts w:asciiTheme="majorHAnsi" w:eastAsiaTheme="majorEastAsia" w:hAnsiTheme="majorHAnsi" w:cstheme="majorBidi" w:hint="eastAsia"/>
          <w:color w:val="000000" w:themeColor="text1"/>
          <w:sz w:val="18"/>
          <w:szCs w:val="18"/>
        </w:rPr>
        <w:t>1960</w:t>
      </w:r>
      <w:r w:rsidR="008F02A3" w:rsidRPr="00D5014E">
        <w:rPr>
          <w:rFonts w:asciiTheme="majorHAnsi" w:eastAsiaTheme="majorEastAsia" w:hAnsiTheme="majorHAnsi" w:cstheme="majorBidi" w:hint="eastAsia"/>
          <w:color w:val="000000" w:themeColor="text1"/>
          <w:sz w:val="18"/>
          <w:szCs w:val="18"/>
        </w:rPr>
        <w:t>年到</w:t>
      </w:r>
      <w:r w:rsidR="008F02A3" w:rsidRPr="00D5014E">
        <w:rPr>
          <w:rFonts w:asciiTheme="majorHAnsi" w:eastAsiaTheme="majorEastAsia" w:hAnsiTheme="majorHAnsi" w:cstheme="majorBidi" w:hint="eastAsia"/>
          <w:color w:val="000000" w:themeColor="text1"/>
          <w:sz w:val="18"/>
          <w:szCs w:val="18"/>
        </w:rPr>
        <w:t>2019</w:t>
      </w:r>
      <w:r w:rsidR="008F02A3" w:rsidRPr="00D5014E">
        <w:rPr>
          <w:rFonts w:asciiTheme="majorHAnsi" w:eastAsiaTheme="majorEastAsia" w:hAnsiTheme="majorHAnsi" w:cstheme="majorBidi" w:hint="eastAsia"/>
          <w:color w:val="000000" w:themeColor="text1"/>
          <w:sz w:val="18"/>
          <w:szCs w:val="18"/>
        </w:rPr>
        <w:t>年的我国人口数据</w:t>
      </w:r>
      <w:r w:rsidR="0037424D" w:rsidRPr="00D5014E">
        <w:rPr>
          <w:rFonts w:asciiTheme="majorHAnsi" w:eastAsiaTheme="majorEastAsia" w:hAnsiTheme="majorHAnsi" w:cstheme="majorBidi" w:hint="eastAsia"/>
          <w:color w:val="000000" w:themeColor="text1"/>
          <w:sz w:val="15"/>
          <w:szCs w:val="15"/>
        </w:rPr>
        <w:t>（国家统计局）</w:t>
      </w:r>
    </w:p>
    <w:p w:rsidR="000E74B5" w:rsidRPr="00D5014E" w:rsidRDefault="000E74B5" w:rsidP="000E74B5">
      <w:pPr>
        <w:ind w:left="6720" w:firstLine="420"/>
        <w:jc w:val="center"/>
        <w:rPr>
          <w:rFonts w:asciiTheme="majorHAnsi" w:eastAsiaTheme="majorEastAsia" w:hAnsiTheme="majorHAnsi" w:cstheme="majorBidi"/>
          <w:color w:val="000000" w:themeColor="text1"/>
          <w:sz w:val="18"/>
          <w:szCs w:val="18"/>
        </w:rPr>
      </w:pPr>
      <w:r>
        <w:rPr>
          <w:rFonts w:asciiTheme="majorHAnsi" w:eastAsiaTheme="majorEastAsia" w:hAnsiTheme="majorHAnsi" w:cstheme="majorBidi" w:hint="eastAsia"/>
          <w:color w:val="000000" w:themeColor="text1"/>
          <w:sz w:val="15"/>
          <w:szCs w:val="15"/>
        </w:rPr>
        <w:t>（单位：千万）</w:t>
      </w:r>
    </w:p>
    <w:tbl>
      <w:tblPr>
        <w:tblStyle w:val="2-5"/>
        <w:tblW w:w="0" w:type="auto"/>
        <w:jc w:val="center"/>
        <w:tblLook w:val="0000"/>
      </w:tblPr>
      <w:tblGrid>
        <w:gridCol w:w="851"/>
        <w:gridCol w:w="957"/>
        <w:gridCol w:w="957"/>
        <w:gridCol w:w="957"/>
        <w:gridCol w:w="957"/>
        <w:gridCol w:w="957"/>
        <w:gridCol w:w="957"/>
        <w:gridCol w:w="957"/>
        <w:gridCol w:w="975"/>
        <w:gridCol w:w="979"/>
      </w:tblGrid>
      <w:tr w:rsidR="000E74B5" w:rsidRPr="008F02A3" w:rsidTr="00CC6B6E">
        <w:trPr>
          <w:cnfStyle w:val="000000100000"/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年份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rFonts w:hint="eastAsia"/>
                <w:szCs w:val="21"/>
              </w:rPr>
              <w:t>2020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2019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2018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2017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2016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2015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ind w:left="13"/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2014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2013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ind w:left="23"/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2012</w:t>
            </w:r>
          </w:p>
        </w:tc>
      </w:tr>
      <w:tr w:rsidR="000E74B5" w:rsidRPr="008F02A3" w:rsidTr="00CC6B6E">
        <w:trPr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总人口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rFonts w:hint="eastAsia"/>
                <w:szCs w:val="21"/>
              </w:rPr>
              <w:t>141.178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140.005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139.538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139.008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138.271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137.462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136.782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18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136.072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ind w:left="22"/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135.404</w:t>
            </w:r>
          </w:p>
        </w:tc>
      </w:tr>
      <w:tr w:rsidR="000E74B5" w:rsidRPr="008F02A3" w:rsidTr="00CC6B6E">
        <w:trPr>
          <w:cnfStyle w:val="000000100000"/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年份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2011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2010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2009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2008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2007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2006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2005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2004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ind w:left="23"/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2003</w:t>
            </w:r>
          </w:p>
        </w:tc>
      </w:tr>
      <w:tr w:rsidR="000E74B5" w:rsidRPr="008F02A3" w:rsidTr="00CC6B6E">
        <w:trPr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总人口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134.735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134.091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133.45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132.802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132.129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131.448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130.756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129.988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129.227</w:t>
            </w:r>
          </w:p>
        </w:tc>
      </w:tr>
      <w:tr w:rsidR="000E74B5" w:rsidRPr="008F02A3" w:rsidTr="00CC6B6E">
        <w:trPr>
          <w:cnfStyle w:val="000000100000"/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年份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2002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2001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2000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1999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1998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1997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1996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1995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1994</w:t>
            </w:r>
          </w:p>
        </w:tc>
      </w:tr>
      <w:tr w:rsidR="000E74B5" w:rsidRPr="008F02A3" w:rsidTr="00CC6B6E">
        <w:trPr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总人口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128.453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127.627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126.743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125.786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124.761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123.626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122.389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121.121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119.85</w:t>
            </w:r>
          </w:p>
        </w:tc>
      </w:tr>
      <w:tr w:rsidR="000E74B5" w:rsidRPr="008F02A3" w:rsidTr="00CC6B6E">
        <w:trPr>
          <w:cnfStyle w:val="000000100000"/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年份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1993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1992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1991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1990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1989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17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1988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1987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1986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1985</w:t>
            </w:r>
          </w:p>
        </w:tc>
      </w:tr>
      <w:tr w:rsidR="000E74B5" w:rsidRPr="008F02A3" w:rsidTr="00CC6B6E">
        <w:trPr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总人口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118.517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117.171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115.823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114.333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112.704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111.026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109.3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107.507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105.851</w:t>
            </w:r>
          </w:p>
        </w:tc>
      </w:tr>
      <w:tr w:rsidR="000E74B5" w:rsidRPr="008F02A3" w:rsidTr="00CC6B6E">
        <w:trPr>
          <w:cnfStyle w:val="000000100000"/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年份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1984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1983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1982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1981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1980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1979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1978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1977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1976</w:t>
            </w:r>
          </w:p>
        </w:tc>
      </w:tr>
      <w:tr w:rsidR="000E74B5" w:rsidRPr="008F02A3" w:rsidTr="00CC6B6E">
        <w:trPr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总人口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104.357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103.008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101.654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100.072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98.705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97.542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96.259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94.974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93.717</w:t>
            </w:r>
          </w:p>
        </w:tc>
      </w:tr>
      <w:tr w:rsidR="000E74B5" w:rsidRPr="008F02A3" w:rsidTr="00CC6B6E">
        <w:trPr>
          <w:cnfStyle w:val="000000100000"/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年份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1975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1974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1973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1972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1971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1970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1969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1968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1967</w:t>
            </w:r>
          </w:p>
        </w:tc>
      </w:tr>
      <w:tr w:rsidR="000E74B5" w:rsidRPr="008F02A3" w:rsidTr="00CC6B6E">
        <w:trPr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总人口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92.42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90.859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89.211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87.177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85.229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82.992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80.671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78.534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76.3</w:t>
            </w:r>
          </w:p>
        </w:tc>
      </w:tr>
      <w:tr w:rsidR="000E74B5" w:rsidRPr="008F02A3" w:rsidTr="00CC6B6E">
        <w:trPr>
          <w:cnfStyle w:val="000000100000"/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年份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1966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1965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1964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1963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1962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1961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  <w:r w:rsidRPr="000E74B5">
              <w:rPr>
                <w:szCs w:val="21"/>
              </w:rPr>
              <w:t>1960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100000"/>
              <w:rPr>
                <w:szCs w:val="21"/>
              </w:rPr>
            </w:pPr>
          </w:p>
        </w:tc>
      </w:tr>
      <w:tr w:rsidR="000E74B5" w:rsidRPr="008F02A3" w:rsidTr="00CC6B6E">
        <w:trPr>
          <w:trHeight w:val="454"/>
          <w:jc w:val="center"/>
        </w:trPr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ind w:left="5"/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总人口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74.5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72.5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70.5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69.2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67.3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  <w:r w:rsidRPr="000E74B5">
              <w:rPr>
                <w:szCs w:val="21"/>
              </w:rPr>
              <w:t>65.9</w:t>
            </w: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  <w:r w:rsidRPr="000E74B5">
              <w:rPr>
                <w:szCs w:val="21"/>
              </w:rPr>
              <w:t>66.2</w:t>
            </w:r>
          </w:p>
        </w:tc>
        <w:tc>
          <w:tcPr>
            <w:cnfStyle w:val="000010000000"/>
            <w:tcW w:w="0" w:type="auto"/>
            <w:vAlign w:val="center"/>
          </w:tcPr>
          <w:p w:rsidR="000E74B5" w:rsidRPr="000E74B5" w:rsidRDefault="000E74B5" w:rsidP="00CC6B6E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Align w:val="center"/>
          </w:tcPr>
          <w:p w:rsidR="000E74B5" w:rsidRPr="000E74B5" w:rsidRDefault="000E74B5" w:rsidP="00CC6B6E">
            <w:pPr>
              <w:jc w:val="center"/>
              <w:cnfStyle w:val="000000000000"/>
              <w:rPr>
                <w:szCs w:val="21"/>
              </w:rPr>
            </w:pPr>
          </w:p>
        </w:tc>
      </w:tr>
    </w:tbl>
    <w:p w:rsidR="00261947" w:rsidRDefault="00261947" w:rsidP="00FF11AA"/>
    <w:sectPr w:rsidR="00261947" w:rsidSect="00E84FB8"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015" w:rsidRDefault="00910015" w:rsidP="00A35AE4">
      <w:r>
        <w:separator/>
      </w:r>
    </w:p>
  </w:endnote>
  <w:endnote w:type="continuationSeparator" w:id="0">
    <w:p w:rsidR="00910015" w:rsidRDefault="00910015" w:rsidP="00A35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884522"/>
      <w:docPartObj>
        <w:docPartGallery w:val="Page Numbers (Bottom of Page)"/>
        <w:docPartUnique/>
      </w:docPartObj>
    </w:sdtPr>
    <w:sdtContent>
      <w:p w:rsidR="00EF74A8" w:rsidRDefault="007970D0">
        <w:pPr>
          <w:pStyle w:val="a4"/>
          <w:jc w:val="center"/>
        </w:pPr>
        <w:r>
          <w:fldChar w:fldCharType="begin"/>
        </w:r>
        <w:r w:rsidR="007C0D6F">
          <w:instrText>PAGE   \* MERGEFORMAT</w:instrText>
        </w:r>
        <w:r>
          <w:fldChar w:fldCharType="separate"/>
        </w:r>
        <w:r w:rsidR="00D47D90" w:rsidRPr="00D47D90">
          <w:rPr>
            <w:noProof/>
            <w:lang w:val="zh-CN"/>
          </w:rPr>
          <w:t>2</w:t>
        </w:r>
        <w:r>
          <w:fldChar w:fldCharType="end"/>
        </w:r>
      </w:p>
    </w:sdtContent>
  </w:sdt>
  <w:p w:rsidR="00EF74A8" w:rsidRDefault="0091001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015" w:rsidRDefault="00910015" w:rsidP="00A35AE4">
      <w:r>
        <w:separator/>
      </w:r>
    </w:p>
  </w:footnote>
  <w:footnote w:type="continuationSeparator" w:id="0">
    <w:p w:rsidR="00910015" w:rsidRDefault="00910015" w:rsidP="00A35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73C"/>
    <w:multiLevelType w:val="hybridMultilevel"/>
    <w:tmpl w:val="E29646DE"/>
    <w:lvl w:ilvl="0" w:tplc="963263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5AE4"/>
    <w:rsid w:val="000322F9"/>
    <w:rsid w:val="000958CA"/>
    <w:rsid w:val="000C234E"/>
    <w:rsid w:val="000D478B"/>
    <w:rsid w:val="000D6914"/>
    <w:rsid w:val="000E74B5"/>
    <w:rsid w:val="001049D2"/>
    <w:rsid w:val="00143D59"/>
    <w:rsid w:val="00151D90"/>
    <w:rsid w:val="001B4D4A"/>
    <w:rsid w:val="001E6E16"/>
    <w:rsid w:val="002161C9"/>
    <w:rsid w:val="00261947"/>
    <w:rsid w:val="00284519"/>
    <w:rsid w:val="002A7B72"/>
    <w:rsid w:val="002B2ED4"/>
    <w:rsid w:val="002B7A5D"/>
    <w:rsid w:val="002C71D9"/>
    <w:rsid w:val="003056A4"/>
    <w:rsid w:val="00310DB0"/>
    <w:rsid w:val="00310ECC"/>
    <w:rsid w:val="0037424D"/>
    <w:rsid w:val="00376421"/>
    <w:rsid w:val="003B1E3F"/>
    <w:rsid w:val="00435CED"/>
    <w:rsid w:val="00474C0A"/>
    <w:rsid w:val="004B35B7"/>
    <w:rsid w:val="00517113"/>
    <w:rsid w:val="005A4C29"/>
    <w:rsid w:val="00641004"/>
    <w:rsid w:val="006F1FBA"/>
    <w:rsid w:val="00715D55"/>
    <w:rsid w:val="00721081"/>
    <w:rsid w:val="0073334A"/>
    <w:rsid w:val="007471A5"/>
    <w:rsid w:val="007970D0"/>
    <w:rsid w:val="007A1561"/>
    <w:rsid w:val="007A686E"/>
    <w:rsid w:val="007C0D6F"/>
    <w:rsid w:val="007C2635"/>
    <w:rsid w:val="007E6D85"/>
    <w:rsid w:val="00822B4C"/>
    <w:rsid w:val="00895D73"/>
    <w:rsid w:val="008F02A3"/>
    <w:rsid w:val="00910015"/>
    <w:rsid w:val="00920DD0"/>
    <w:rsid w:val="0093541B"/>
    <w:rsid w:val="00937104"/>
    <w:rsid w:val="00941AC4"/>
    <w:rsid w:val="009B6978"/>
    <w:rsid w:val="00A20758"/>
    <w:rsid w:val="00A3588B"/>
    <w:rsid w:val="00A35AE4"/>
    <w:rsid w:val="00A70229"/>
    <w:rsid w:val="00A86462"/>
    <w:rsid w:val="00A92507"/>
    <w:rsid w:val="00A93E99"/>
    <w:rsid w:val="00AB5835"/>
    <w:rsid w:val="00AC24AB"/>
    <w:rsid w:val="00AE7E43"/>
    <w:rsid w:val="00B03DEE"/>
    <w:rsid w:val="00B407B5"/>
    <w:rsid w:val="00BA4D25"/>
    <w:rsid w:val="00BB1E19"/>
    <w:rsid w:val="00BC72B5"/>
    <w:rsid w:val="00BD35B1"/>
    <w:rsid w:val="00C440F5"/>
    <w:rsid w:val="00C63A27"/>
    <w:rsid w:val="00C64C8D"/>
    <w:rsid w:val="00C64CF6"/>
    <w:rsid w:val="00CC6B6E"/>
    <w:rsid w:val="00CC7BEE"/>
    <w:rsid w:val="00D24359"/>
    <w:rsid w:val="00D31632"/>
    <w:rsid w:val="00D47D90"/>
    <w:rsid w:val="00D5014E"/>
    <w:rsid w:val="00D8536F"/>
    <w:rsid w:val="00E27CBD"/>
    <w:rsid w:val="00E43B4C"/>
    <w:rsid w:val="00E84FB8"/>
    <w:rsid w:val="00EA5437"/>
    <w:rsid w:val="00EB01C8"/>
    <w:rsid w:val="00F036CD"/>
    <w:rsid w:val="00F15C68"/>
    <w:rsid w:val="00F46C8C"/>
    <w:rsid w:val="00F71639"/>
    <w:rsid w:val="00FB7B25"/>
    <w:rsid w:val="00FC0CF3"/>
    <w:rsid w:val="00FD6B4C"/>
    <w:rsid w:val="00FE735B"/>
    <w:rsid w:val="00FF1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D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5A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5AE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5A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5AE4"/>
    <w:rPr>
      <w:sz w:val="18"/>
      <w:szCs w:val="18"/>
    </w:rPr>
  </w:style>
  <w:style w:type="table" w:styleId="a5">
    <w:name w:val="Table Grid"/>
    <w:basedOn w:val="a1"/>
    <w:uiPriority w:val="39"/>
    <w:rsid w:val="00A3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35AE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A35AE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35AE4"/>
    <w:rPr>
      <w:sz w:val="18"/>
      <w:szCs w:val="18"/>
    </w:rPr>
  </w:style>
  <w:style w:type="table" w:styleId="2-5">
    <w:name w:val="Medium Grid 2 Accent 5"/>
    <w:basedOn w:val="a1"/>
    <w:uiPriority w:val="68"/>
    <w:rsid w:val="000D691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1385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Administrator</cp:lastModifiedBy>
  <cp:revision>31</cp:revision>
  <dcterms:created xsi:type="dcterms:W3CDTF">2020-04-30T00:52:00Z</dcterms:created>
  <dcterms:modified xsi:type="dcterms:W3CDTF">2021-05-12T01:11:00Z</dcterms:modified>
</cp:coreProperties>
</file>